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5D" w:rsidRPr="00E6265D" w:rsidRDefault="00E6265D" w:rsidP="00E6265D">
      <w:pPr>
        <w:shd w:val="clear" w:color="auto" w:fill="FFFFFF"/>
        <w:spacing w:before="300" w:after="150" w:line="288" w:lineRule="atLeast"/>
        <w:outlineLvl w:val="2"/>
        <w:rPr>
          <w:rFonts w:ascii="Helvetica" w:eastAsia="Times New Roman" w:hAnsi="Helvetica" w:cs="Helvetica"/>
          <w:color w:val="333333"/>
          <w:sz w:val="43"/>
          <w:szCs w:val="43"/>
          <w:lang w:eastAsia="es-AR"/>
        </w:rPr>
      </w:pPr>
      <w:r w:rsidRPr="00E6265D">
        <w:rPr>
          <w:rFonts w:ascii="Helvetica" w:eastAsia="Times New Roman" w:hAnsi="Helvetica" w:cs="Helvetica"/>
          <w:color w:val="333333"/>
          <w:sz w:val="43"/>
          <w:szCs w:val="43"/>
          <w:lang w:eastAsia="es-AR"/>
        </w:rPr>
        <w:t>El MINTUR firmó un Acuerdo con el Sector Hotelero</w:t>
      </w:r>
    </w:p>
    <w:p w:rsidR="00E6265D" w:rsidRDefault="00E6265D" w:rsidP="00E6265D">
      <w:pPr>
        <w:shd w:val="clear" w:color="auto" w:fill="FFFFFF"/>
        <w:spacing w:before="300" w:after="450" w:line="240" w:lineRule="auto"/>
        <w:rPr>
          <w:rFonts w:ascii="Helvetica" w:eastAsia="Times New Roman" w:hAnsi="Helvetica" w:cs="Helvetica"/>
          <w:i/>
          <w:iCs/>
          <w:color w:val="5E5E5E"/>
          <w:sz w:val="24"/>
          <w:szCs w:val="24"/>
          <w:lang w:eastAsia="es-AR"/>
        </w:rPr>
      </w:pPr>
      <w:r w:rsidRPr="00E6265D">
        <w:rPr>
          <w:rFonts w:ascii="Helvetica" w:eastAsia="Times New Roman" w:hAnsi="Helvetica" w:cs="Helvetica"/>
          <w:i/>
          <w:iCs/>
          <w:color w:val="5E5E5E"/>
          <w:sz w:val="24"/>
          <w:szCs w:val="24"/>
          <w:lang w:eastAsia="es-AR"/>
        </w:rPr>
        <w:t>FEHGRA y la AHT se comprometen a realizar las acciones de sensibilización necesarias para que sus asociados en los destinos turísticos efectúen los máximos esfuerzos en mantener precios competitivos y no trasladar incrementos al consumidor.</w:t>
      </w:r>
    </w:p>
    <w:p w:rsidR="00E6265D" w:rsidRPr="00E6265D" w:rsidRDefault="00E6265D" w:rsidP="00E6265D">
      <w:pPr>
        <w:shd w:val="clear" w:color="auto" w:fill="FFFFFF"/>
        <w:spacing w:before="300" w:after="450" w:line="240" w:lineRule="auto"/>
        <w:rPr>
          <w:rFonts w:ascii="Helvetica" w:eastAsia="Times New Roman" w:hAnsi="Helvetica" w:cs="Helvetica"/>
          <w:i/>
          <w:iCs/>
          <w:color w:val="5E5E5E"/>
          <w:sz w:val="24"/>
          <w:szCs w:val="24"/>
          <w:lang w:eastAsia="es-AR"/>
        </w:rPr>
      </w:pPr>
      <w:r w:rsidRPr="00E6265D">
        <w:rPr>
          <w:rFonts w:ascii="Helvetica" w:eastAsia="Times New Roman" w:hAnsi="Helvetica" w:cs="Helvetica"/>
          <w:i/>
          <w:iCs/>
          <w:color w:val="5E5E5E"/>
          <w:sz w:val="24"/>
          <w:szCs w:val="24"/>
          <w:lang w:eastAsia="es-AR"/>
        </w:rPr>
        <w:drawing>
          <wp:inline distT="0" distB="0" distL="0" distR="0">
            <wp:extent cx="5400040" cy="3420666"/>
            <wp:effectExtent l="0" t="0" r="0" b="8890"/>
            <wp:docPr id="2" name="Imagen 2" descr="36693029 2068832653334036 2742780919977869312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693029 2068832653334036 2742780919977869312 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2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5D" w:rsidRPr="00E6265D" w:rsidRDefault="00E6265D" w:rsidP="00E626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</w:p>
    <w:p w:rsidR="00E6265D" w:rsidRPr="00E6265D" w:rsidRDefault="00E6265D" w:rsidP="00E626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  <w:r w:rsidRPr="00E6265D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Durante la temporada invernal los alojamientos hoteleros se comprometieron en no aumentar tarifas. El anuncio se realizó junto a la AHT y FEHGRA luego de la apertura de Caminos y Sabores en el predio ferial La Rural.</w:t>
      </w:r>
    </w:p>
    <w:p w:rsidR="00E6265D" w:rsidRPr="00E6265D" w:rsidRDefault="00E6265D" w:rsidP="00E626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  <w:r w:rsidRPr="00E6265D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El ministro de Turismo de la Nación, Gustavo Santos; el presidente de la Asociación de Hoteles de Turismo y de la Cámara Argentina de Turismo, Aldo Elías; y la presidente de la Federación Empresaria Hotelera Gastronómica de la Argentina, Graciela Fresno, firmaron un acta compromiso para mantener los precios durante la temporada invernal.</w:t>
      </w:r>
    </w:p>
    <w:p w:rsidR="00E6265D" w:rsidRPr="00E6265D" w:rsidRDefault="00E6265D" w:rsidP="00E626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  <w:r w:rsidRPr="00E6265D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"Esta acción busca garantizar el sostenimiento de la actividad del mercado nacional sin dejar de contribuir a la calidad de vida de las poblaciones locales y la generación de empleo", sostuvo el Ministro Santos.</w:t>
      </w:r>
    </w:p>
    <w:p w:rsidR="00E6265D" w:rsidRPr="00E6265D" w:rsidRDefault="00E6265D" w:rsidP="00E626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  <w:r w:rsidRPr="00E6265D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 xml:space="preserve">La AHT y la FEHGRA se comprometen a realizar las acciones de sensibilización necesarias para que sus asociados en los destinos turísticos, efectúen los máximos esfuerzos en mantener precios competitivos y no </w:t>
      </w:r>
      <w:r w:rsidRPr="00E6265D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lastRenderedPageBreak/>
        <w:t>trasladar incrementos al consumidor. El Ministerio se compromete a incrementar la promoción, en un proceso alineado con el esfuerzo empresario de aquellos destinos donde se nuclee la mayor cantidad de oferta.</w:t>
      </w:r>
    </w:p>
    <w:p w:rsidR="00E6265D" w:rsidRPr="00E6265D" w:rsidRDefault="00E6265D" w:rsidP="00E626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  <w:r w:rsidRPr="00E6265D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"Caminos y Sabores representa nuestra identidad en un recorrido por cada una de las individuales de la Argentina: aquí hay diferentes tonadas, culturas, productos y modos de ser, que construyen al del país", finalizó Santos.</w:t>
      </w:r>
    </w:p>
    <w:p w:rsidR="00E6265D" w:rsidRPr="00E6265D" w:rsidRDefault="00E6265D" w:rsidP="00E626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  <w:r w:rsidRPr="00E6265D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Caminos y Sabores estará hasta el 9 de julio en La Rural reuniendo la riqueza, la diversidad y la pasión por los productos argentinos. Esta feria combina el placer de viajar con la pasión por la comida y la cultura que ofrece el gran mapa de nuestro país. Además muestra la cadena de valor de cada producto y el dinamismo de las economías regionales. En la edición del año pasado, la feria contó con la participación de 400 expositores provenientes de diferentes provincias de nuestra tierra.</w:t>
      </w:r>
    </w:p>
    <w:p w:rsidR="00830AD5" w:rsidRDefault="00E6265D">
      <w:bookmarkStart w:id="0" w:name="_GoBack"/>
      <w:bookmarkEnd w:id="0"/>
    </w:p>
    <w:sectPr w:rsidR="00830A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5D"/>
    <w:rsid w:val="00327D8E"/>
    <w:rsid w:val="003D22B2"/>
    <w:rsid w:val="00E6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0BFE3-818D-40DC-91CA-7498AAA0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Hotelera</dc:creator>
  <cp:keywords/>
  <dc:description/>
  <cp:lastModifiedBy>Camara Hotelera</cp:lastModifiedBy>
  <cp:revision>1</cp:revision>
  <dcterms:created xsi:type="dcterms:W3CDTF">2018-07-11T20:17:00Z</dcterms:created>
  <dcterms:modified xsi:type="dcterms:W3CDTF">2018-07-11T20:25:00Z</dcterms:modified>
</cp:coreProperties>
</file>